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331"/>
        <w:gridCol w:w="1351"/>
        <w:gridCol w:w="1122"/>
        <w:gridCol w:w="1276"/>
        <w:gridCol w:w="1476"/>
      </w:tblGrid>
      <w:tr w:rsidR="00CE1C69" w:rsidRPr="00CE1C69" w:rsidTr="00CE1C69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E1C6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E1C6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E1C69" w:rsidRPr="00CE1C69" w:rsidTr="00CE1C69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E1C69" w:rsidRPr="00CE1C69" w:rsidTr="00CE1C69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E1C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95  в 2020 году</w:t>
            </w:r>
          </w:p>
        </w:tc>
      </w:tr>
      <w:tr w:rsidR="00CE1C69" w:rsidRPr="00CE1C69" w:rsidTr="00CE1C69">
        <w:trPr>
          <w:trHeight w:val="263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CE1C69" w:rsidRPr="00CE1C69" w:rsidTr="00CE1C69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1C69" w:rsidRPr="00CE1C69" w:rsidTr="00CE1C69">
        <w:trPr>
          <w:trHeight w:val="255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3409,95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9,5</w:t>
            </w:r>
          </w:p>
        </w:tc>
      </w:tr>
      <w:tr w:rsidR="00CE1C69" w:rsidRPr="00CE1C69" w:rsidTr="00CE1C69">
        <w:trPr>
          <w:trHeight w:val="255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1C69" w:rsidRPr="00CE1C69" w:rsidTr="00CE1C69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1C69" w:rsidRPr="00CE1C69" w:rsidTr="00CE1C69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E1C69" w:rsidRPr="00CE1C69" w:rsidTr="00CE1C69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142501,81</w:t>
            </w:r>
          </w:p>
        </w:tc>
      </w:tr>
      <w:tr w:rsidR="00CE1C69" w:rsidRPr="00CE1C69" w:rsidTr="00CE1C69">
        <w:trPr>
          <w:trHeight w:val="54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5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6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72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81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36475,4</w:t>
            </w:r>
          </w:p>
        </w:tc>
      </w:tr>
      <w:tr w:rsidR="00CE1C69" w:rsidRPr="00CE1C69" w:rsidTr="00CE1C69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36475,4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8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802,0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</w:t>
            </w:r>
          </w:p>
        </w:tc>
      </w:tr>
      <w:tr w:rsidR="00CE1C69" w:rsidRPr="00CE1C69" w:rsidTr="00CE1C69">
        <w:trPr>
          <w:trHeight w:val="914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62896,40</w:t>
            </w:r>
          </w:p>
        </w:tc>
      </w:tr>
      <w:tr w:rsidR="00CE1C69" w:rsidRPr="00CE1C69" w:rsidTr="00CE1C69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6872,25</w:t>
            </w:r>
          </w:p>
        </w:tc>
      </w:tr>
      <w:tr w:rsidR="00CE1C69" w:rsidRPr="00CE1C69" w:rsidTr="00CE1C69">
        <w:trPr>
          <w:trHeight w:val="5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4952,25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CE1C69" w:rsidRPr="00CE1C69" w:rsidTr="00CE1C69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53956,15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E1C69" w:rsidRPr="00CE1C69" w:rsidTr="00CE1C69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6410,71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18232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17407,24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изоляция трубопровода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31.июл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10226,2</w:t>
            </w:r>
          </w:p>
        </w:tc>
      </w:tr>
      <w:tr w:rsidR="00CE1C69" w:rsidRPr="00CE1C69" w:rsidTr="00CE1C69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E1C69" w:rsidRPr="00CE1C69" w:rsidTr="00CE1C69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2068,00</w:t>
            </w:r>
          </w:p>
        </w:tc>
      </w:tr>
      <w:tr w:rsidR="00CE1C69" w:rsidRPr="00CE1C69" w:rsidTr="00CE1C69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2068,00</w:t>
            </w:r>
          </w:p>
        </w:tc>
      </w:tr>
      <w:tr w:rsidR="00CE1C69" w:rsidRPr="00CE1C69" w:rsidTr="00CE1C69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3794</w:t>
            </w:r>
          </w:p>
        </w:tc>
      </w:tr>
      <w:tr w:rsidR="00CE1C69" w:rsidRPr="00CE1C69" w:rsidTr="00CE1C69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10306,04</w:t>
            </w:r>
          </w:p>
        </w:tc>
      </w:tr>
      <w:tr w:rsidR="00CE1C69" w:rsidRPr="00CE1C69" w:rsidTr="00CE1C69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37295,99</w:t>
            </w:r>
          </w:p>
        </w:tc>
      </w:tr>
      <w:tr w:rsidR="00CE1C69" w:rsidRPr="00CE1C69" w:rsidTr="00CE1C69">
        <w:trPr>
          <w:trHeight w:val="9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4527,8</w:t>
            </w:r>
          </w:p>
        </w:tc>
        <w:bookmarkStart w:id="0" w:name="_GoBack"/>
        <w:bookmarkEnd w:id="0"/>
      </w:tr>
      <w:tr w:rsidR="00CE1C69" w:rsidRPr="00CE1C69" w:rsidTr="00CE1C69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53701,74</w:t>
            </w:r>
          </w:p>
        </w:tc>
      </w:tr>
      <w:tr w:rsidR="00CE1C69" w:rsidRPr="00CE1C69" w:rsidTr="00CE1C69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39634,00</w:t>
            </w:r>
          </w:p>
        </w:tc>
      </w:tr>
      <w:tr w:rsidR="00CE1C69" w:rsidRPr="00CE1C69" w:rsidTr="00CE1C69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11286,93</w:t>
            </w:r>
          </w:p>
        </w:tc>
      </w:tr>
      <w:tr w:rsidR="00CE1C69" w:rsidRPr="00CE1C69" w:rsidTr="00CE1C69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2780,80</w:t>
            </w:r>
          </w:p>
        </w:tc>
      </w:tr>
      <w:tr w:rsidR="00CE1C69" w:rsidRPr="00CE1C69" w:rsidTr="00CE1C69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lang w:eastAsia="ru-RU"/>
              </w:rPr>
              <w:t>1843,00</w:t>
            </w:r>
          </w:p>
        </w:tc>
      </w:tr>
      <w:tr w:rsidR="00CE1C69" w:rsidRPr="00CE1C69" w:rsidTr="00CE1C69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качелей, скамеек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693,00</w:t>
            </w:r>
          </w:p>
        </w:tc>
      </w:tr>
      <w:tr w:rsidR="00CE1C69" w:rsidRPr="00CE1C69" w:rsidTr="00CE1C69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560,00</w:t>
            </w:r>
          </w:p>
        </w:tc>
      </w:tr>
      <w:tr w:rsidR="00CE1C69" w:rsidRPr="00CE1C69" w:rsidTr="00CE1C69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1C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скамьи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590,00</w:t>
            </w:r>
          </w:p>
        </w:tc>
      </w:tr>
      <w:tr w:rsidR="00CE1C69" w:rsidRPr="00CE1C69" w:rsidTr="00CE1C69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lang w:eastAsia="ru-RU"/>
              </w:rPr>
              <w:t>6197,25</w:t>
            </w:r>
          </w:p>
        </w:tc>
      </w:tr>
      <w:tr w:rsidR="00CE1C69" w:rsidRPr="00CE1C69" w:rsidTr="00CE1C69">
        <w:trPr>
          <w:trHeight w:val="255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1C69" w:rsidRPr="00CE1C69" w:rsidTr="00CE1C69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360341,37</w:t>
            </w:r>
          </w:p>
        </w:tc>
      </w:tr>
      <w:tr w:rsidR="00CE1C69" w:rsidRPr="00CE1C69" w:rsidTr="00CE1C69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 (-)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97248,51</w:t>
            </w:r>
          </w:p>
        </w:tc>
      </w:tr>
      <w:tr w:rsidR="00CE1C69" w:rsidRPr="00CE1C69" w:rsidTr="00CE1C69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388734,30</w:t>
            </w:r>
          </w:p>
        </w:tc>
      </w:tr>
      <w:tr w:rsidR="00CE1C69" w:rsidRPr="00CE1C69" w:rsidTr="00CE1C69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415092,82</w:t>
            </w:r>
          </w:p>
        </w:tc>
      </w:tr>
      <w:tr w:rsidR="00CE1C69" w:rsidRPr="00CE1C69" w:rsidTr="00CE1C69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E1C69" w:rsidRPr="00CE1C69" w:rsidTr="00CE1C69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C69" w:rsidRPr="00CE1C69" w:rsidRDefault="00CE1C69" w:rsidP="00CE1C6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E1C6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-36249,06</w:t>
            </w:r>
          </w:p>
        </w:tc>
      </w:tr>
    </w:tbl>
    <w:p w:rsidR="00874759" w:rsidRDefault="00874759"/>
    <w:sectPr w:rsidR="00874759" w:rsidSect="00CE1C6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69"/>
    <w:rsid w:val="00874759"/>
    <w:rsid w:val="00CE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97191-9A52-43F7-A01B-A80DE4C6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2021-03-23T11:42:00Z</dcterms:created>
  <dcterms:modified xsi:type="dcterms:W3CDTF">2021-03-23T11:48:00Z</dcterms:modified>
</cp:coreProperties>
</file>